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D9" w:rsidRDefault="009F71B5" w:rsidP="009F71B5">
      <w:pPr>
        <w:jc w:val="center"/>
        <w:rPr>
          <w:sz w:val="32"/>
          <w:szCs w:val="32"/>
        </w:rPr>
      </w:pPr>
      <w:r>
        <w:rPr>
          <w:sz w:val="32"/>
          <w:szCs w:val="32"/>
        </w:rPr>
        <w:t>A THUMBNAIL SKETCH OF THE RIBBON FESTIVAL EVENTS</w:t>
      </w:r>
    </w:p>
    <w:p w:rsidR="009F71B5" w:rsidRDefault="009F71B5" w:rsidP="009F71B5">
      <w:pPr>
        <w:jc w:val="center"/>
        <w:rPr>
          <w:sz w:val="32"/>
          <w:szCs w:val="32"/>
        </w:rPr>
      </w:pPr>
    </w:p>
    <w:p w:rsidR="009F71B5" w:rsidRPr="009F71B5" w:rsidRDefault="009F71B5" w:rsidP="009F71B5">
      <w:r w:rsidRPr="009F71B5">
        <w:t>Solo</w:t>
      </w:r>
      <w:r w:rsidRPr="009F71B5">
        <w:tab/>
      </w:r>
      <w:r w:rsidRPr="009F71B5">
        <w:tab/>
      </w:r>
      <w:r>
        <w:tab/>
      </w:r>
      <w:r>
        <w:tab/>
      </w:r>
      <w:r w:rsidRPr="009F71B5">
        <w:t>Must be memorized.</w:t>
      </w:r>
    </w:p>
    <w:p w:rsidR="009F71B5" w:rsidRPr="009F71B5" w:rsidRDefault="009F71B5" w:rsidP="009F71B5"/>
    <w:p w:rsidR="009F71B5" w:rsidRPr="009F71B5" w:rsidRDefault="009F71B5" w:rsidP="009F71B5">
      <w:r w:rsidRPr="009F71B5">
        <w:t>Ensemble</w:t>
      </w:r>
      <w:r w:rsidRPr="009F71B5">
        <w:tab/>
      </w:r>
      <w:r>
        <w:tab/>
      </w:r>
      <w:r>
        <w:tab/>
      </w:r>
      <w:r w:rsidRPr="009F71B5">
        <w:t>Need not be memorized.</w:t>
      </w:r>
    </w:p>
    <w:p w:rsidR="009F71B5" w:rsidRPr="009F71B5" w:rsidRDefault="009F71B5" w:rsidP="009F71B5">
      <w:r w:rsidRPr="009F71B5">
        <w:tab/>
      </w:r>
      <w:r w:rsidRPr="009F71B5">
        <w:tab/>
      </w:r>
      <w:r>
        <w:tab/>
      </w:r>
      <w:r>
        <w:tab/>
      </w:r>
      <w:r w:rsidRPr="009F71B5">
        <w:t>Possible ensemble partners:</w:t>
      </w:r>
    </w:p>
    <w:p w:rsidR="009F71B5" w:rsidRPr="009F71B5" w:rsidRDefault="009F71B5" w:rsidP="009F71B5">
      <w:pPr>
        <w:ind w:firstLine="720"/>
      </w:pPr>
      <w:r>
        <w:tab/>
      </w:r>
      <w:r w:rsidRPr="009F71B5">
        <w:tab/>
      </w:r>
      <w:r>
        <w:tab/>
      </w:r>
      <w:r>
        <w:tab/>
      </w:r>
      <w:r w:rsidRPr="009F71B5">
        <w:t>Other student(s) in studio</w:t>
      </w:r>
    </w:p>
    <w:p w:rsidR="009F71B5" w:rsidRPr="009F71B5" w:rsidRDefault="009F71B5" w:rsidP="009F71B5">
      <w:r w:rsidRPr="009F71B5">
        <w:tab/>
      </w:r>
      <w:r w:rsidRPr="009F71B5">
        <w:tab/>
      </w:r>
      <w:r w:rsidRPr="009F71B5">
        <w:tab/>
      </w:r>
      <w:r>
        <w:tab/>
      </w:r>
      <w:r>
        <w:tab/>
      </w:r>
      <w:r w:rsidRPr="009F71B5">
        <w:t>Parent, grandparent, or sibling</w:t>
      </w:r>
    </w:p>
    <w:p w:rsidR="009F71B5" w:rsidRPr="009F71B5" w:rsidRDefault="009F71B5" w:rsidP="009F71B5">
      <w:r w:rsidRPr="009F71B5">
        <w:tab/>
      </w:r>
      <w:r w:rsidRPr="009F71B5">
        <w:tab/>
      </w:r>
      <w:r w:rsidRPr="009F71B5">
        <w:tab/>
      </w:r>
      <w:r>
        <w:tab/>
      </w:r>
      <w:r>
        <w:tab/>
      </w:r>
      <w:r w:rsidRPr="009F71B5">
        <w:t>Friend</w:t>
      </w:r>
    </w:p>
    <w:p w:rsidR="009F71B5" w:rsidRDefault="009F71B5" w:rsidP="009F71B5">
      <w:r w:rsidRPr="009F71B5">
        <w:tab/>
      </w:r>
      <w:r w:rsidRPr="009F71B5">
        <w:tab/>
      </w:r>
      <w:r w:rsidRPr="009F71B5">
        <w:tab/>
      </w:r>
      <w:r>
        <w:tab/>
      </w:r>
      <w:r>
        <w:tab/>
      </w:r>
      <w:r w:rsidRPr="009F71B5">
        <w:t>(Cannot be a WSMTA-Member teacher)</w:t>
      </w:r>
    </w:p>
    <w:p w:rsidR="001639F7" w:rsidRDefault="001639F7" w:rsidP="009F71B5"/>
    <w:p w:rsidR="001639F7" w:rsidRPr="009F71B5" w:rsidRDefault="001639F7" w:rsidP="001639F7">
      <w:pPr>
        <w:ind w:left="2880" w:hanging="2880"/>
      </w:pPr>
      <w:proofErr w:type="gramStart"/>
      <w:r>
        <w:t>Fun with Music</w:t>
      </w:r>
      <w:r>
        <w:tab/>
        <w:t>A 15-minute class with other similar-aged students, playing music games.</w:t>
      </w:r>
      <w:proofErr w:type="gramEnd"/>
      <w:r>
        <w:t xml:space="preserve"> No preparation necessary!</w:t>
      </w:r>
    </w:p>
    <w:p w:rsidR="009F71B5" w:rsidRPr="009F71B5" w:rsidRDefault="009F71B5" w:rsidP="009F71B5"/>
    <w:p w:rsidR="009F71B5" w:rsidRPr="009F71B5" w:rsidRDefault="009F71B5" w:rsidP="009F71B5">
      <w:r w:rsidRPr="009F71B5">
        <w:t>Hymn</w:t>
      </w:r>
      <w:r w:rsidRPr="009F71B5">
        <w:tab/>
      </w:r>
      <w:r w:rsidRPr="009F71B5">
        <w:tab/>
      </w:r>
      <w:r>
        <w:tab/>
      </w:r>
      <w:r>
        <w:tab/>
      </w:r>
      <w:r w:rsidRPr="009F71B5">
        <w:t>Need not be memorized.</w:t>
      </w:r>
    </w:p>
    <w:p w:rsidR="009F71B5" w:rsidRPr="009F71B5" w:rsidRDefault="009F71B5" w:rsidP="009F71B5">
      <w:r w:rsidRPr="009F71B5">
        <w:tab/>
      </w:r>
      <w:r w:rsidRPr="009F71B5">
        <w:tab/>
      </w:r>
      <w:r w:rsidRPr="009F71B5">
        <w:tab/>
      </w:r>
      <w:r>
        <w:tab/>
      </w:r>
      <w:r>
        <w:tab/>
      </w:r>
      <w:proofErr w:type="gramStart"/>
      <w:r w:rsidRPr="009F71B5">
        <w:t>Any church-related music.</w:t>
      </w:r>
      <w:proofErr w:type="gramEnd"/>
    </w:p>
    <w:p w:rsidR="009F71B5" w:rsidRPr="009F71B5" w:rsidRDefault="009F71B5" w:rsidP="009F71B5"/>
    <w:p w:rsidR="009F71B5" w:rsidRPr="009F71B5" w:rsidRDefault="009F71B5" w:rsidP="009F71B5">
      <w:proofErr w:type="gramStart"/>
      <w:r w:rsidRPr="009F71B5">
        <w:t>Technique</w:t>
      </w:r>
      <w:r w:rsidRPr="009F71B5">
        <w:tab/>
      </w:r>
      <w:r>
        <w:tab/>
      </w:r>
      <w:r>
        <w:tab/>
      </w:r>
      <w:r w:rsidRPr="009F71B5">
        <w:t>Scales, etudes, etc.</w:t>
      </w:r>
      <w:proofErr w:type="gramEnd"/>
    </w:p>
    <w:p w:rsidR="009F71B5" w:rsidRPr="009F71B5" w:rsidRDefault="009F71B5" w:rsidP="009F71B5"/>
    <w:p w:rsidR="009F71B5" w:rsidRDefault="009F71B5" w:rsidP="009F71B5">
      <w:r w:rsidRPr="009F71B5">
        <w:t>Metronome</w:t>
      </w:r>
      <w:r w:rsidRPr="009F71B5">
        <w:tab/>
      </w:r>
      <w:r>
        <w:tab/>
      </w:r>
      <w:r>
        <w:tab/>
      </w:r>
      <w:r w:rsidRPr="009F71B5">
        <w:t>Can use a metronome in the Technique or Sight Reading room</w:t>
      </w:r>
    </w:p>
    <w:p w:rsidR="009F71B5" w:rsidRDefault="009F71B5" w:rsidP="009F71B5"/>
    <w:p w:rsidR="009F71B5" w:rsidRDefault="009F71B5" w:rsidP="009F71B5">
      <w:pPr>
        <w:ind w:left="2880" w:hanging="2880"/>
      </w:pPr>
      <w:r>
        <w:t>Sight Reading</w:t>
      </w:r>
      <w:r>
        <w:tab/>
        <w:t xml:space="preserve">Student may choose from two or three pieces in their level. They may study their piece in the prep room before going into the actual </w:t>
      </w:r>
      <w:proofErr w:type="gramStart"/>
      <w:r>
        <w:t>sight reading</w:t>
      </w:r>
      <w:proofErr w:type="gramEnd"/>
      <w:r>
        <w:t xml:space="preserve"> room to play their piece.</w:t>
      </w:r>
    </w:p>
    <w:p w:rsidR="009F71B5" w:rsidRDefault="009F71B5" w:rsidP="009F71B5">
      <w:pPr>
        <w:ind w:left="2880" w:hanging="2880"/>
      </w:pPr>
    </w:p>
    <w:p w:rsidR="009F71B5" w:rsidRDefault="009F71B5" w:rsidP="009F71B5">
      <w:pPr>
        <w:ind w:left="2880" w:hanging="2880"/>
      </w:pPr>
      <w:r>
        <w:t>Ear Training</w:t>
      </w:r>
      <w:r>
        <w:tab/>
        <w:t>Level-specific written test</w:t>
      </w:r>
    </w:p>
    <w:p w:rsidR="009F71B5" w:rsidRDefault="009F71B5" w:rsidP="009F71B5">
      <w:pPr>
        <w:ind w:left="2880" w:hanging="2880"/>
      </w:pPr>
    </w:p>
    <w:p w:rsidR="009F71B5" w:rsidRDefault="009F71B5" w:rsidP="009F71B5">
      <w:pPr>
        <w:ind w:left="2880" w:hanging="2880"/>
      </w:pPr>
      <w:r>
        <w:t>Theory</w:t>
      </w:r>
      <w:r>
        <w:tab/>
        <w:t>Level-specific written test</w:t>
      </w:r>
    </w:p>
    <w:p w:rsidR="009F71B5" w:rsidRDefault="009F71B5" w:rsidP="009F71B5">
      <w:pPr>
        <w:ind w:left="2880" w:hanging="2880"/>
      </w:pPr>
    </w:p>
    <w:p w:rsidR="009F71B5" w:rsidRDefault="009F71B5" w:rsidP="009F71B5">
      <w:pPr>
        <w:ind w:left="2880" w:hanging="2880"/>
      </w:pPr>
      <w:r>
        <w:t>Project</w:t>
      </w:r>
      <w:r>
        <w:tab/>
        <w:t>Something visual having to do with music. See guidelines for ideas.</w:t>
      </w:r>
    </w:p>
    <w:p w:rsidR="009F71B5" w:rsidRDefault="009F71B5" w:rsidP="009F71B5">
      <w:pPr>
        <w:ind w:left="2880" w:hanging="2880"/>
      </w:pPr>
    </w:p>
    <w:p w:rsidR="009F71B5" w:rsidRDefault="009F71B5" w:rsidP="009F71B5">
      <w:pPr>
        <w:ind w:left="2880" w:hanging="2880"/>
      </w:pPr>
      <w:proofErr w:type="gramStart"/>
      <w:r>
        <w:t>Ribbon of Excellence</w:t>
      </w:r>
      <w:r>
        <w:tab/>
        <w:t>Earned for participating in 7 of the above events.</w:t>
      </w:r>
      <w:proofErr w:type="gramEnd"/>
      <w:r>
        <w:t xml:space="preserve"> (Does not include composer)</w:t>
      </w:r>
    </w:p>
    <w:p w:rsidR="009F71B5" w:rsidRDefault="009F71B5" w:rsidP="009F71B5">
      <w:pPr>
        <w:ind w:left="2880" w:hanging="2880"/>
      </w:pPr>
    </w:p>
    <w:p w:rsidR="009F71B5" w:rsidRDefault="009F71B5" w:rsidP="009F71B5">
      <w:pPr>
        <w:ind w:left="2880" w:hanging="2880"/>
      </w:pPr>
      <w:proofErr w:type="gramStart"/>
      <w:r>
        <w:t>Composer</w:t>
      </w:r>
      <w:r>
        <w:tab/>
      </w:r>
      <w:r w:rsidRPr="00B0655A">
        <w:t>Earned for incorporating the composer of the year (</w:t>
      </w:r>
      <w:r w:rsidR="00B0655A" w:rsidRPr="00B0655A">
        <w:t>Clara Schumann in 2019</w:t>
      </w:r>
      <w:r w:rsidRPr="00B0655A">
        <w:t>) into another event.</w:t>
      </w:r>
      <w:proofErr w:type="gramEnd"/>
      <w:r w:rsidRPr="00B0655A">
        <w:t xml:space="preserve"> For example, playing a solo, hymn, ensemble or etude by one of these composers, or doing a project related to one of them (report, shadow box, etc.)</w:t>
      </w:r>
      <w:bookmarkStart w:id="0" w:name="_GoBack"/>
      <w:bookmarkEnd w:id="0"/>
    </w:p>
    <w:p w:rsidR="009F71B5" w:rsidRDefault="009F71B5" w:rsidP="009F71B5">
      <w:pPr>
        <w:ind w:left="2880" w:hanging="2880"/>
      </w:pPr>
    </w:p>
    <w:p w:rsidR="009F71B5" w:rsidRDefault="009F71B5" w:rsidP="001639F7"/>
    <w:p w:rsidR="009F71B5" w:rsidRDefault="009F71B5" w:rsidP="001639F7"/>
    <w:p w:rsidR="009F71B5" w:rsidRDefault="009F71B5" w:rsidP="009F71B5">
      <w:r>
        <w:t>The WSMTA website has guidelines for all of the above events. This will help you place your students in the level that corresponds to their ability for each event. Here’s the web address:</w:t>
      </w:r>
    </w:p>
    <w:p w:rsidR="009F71B5" w:rsidRDefault="009F71B5" w:rsidP="009F71B5">
      <w:pPr>
        <w:ind w:left="2880" w:hanging="2880"/>
      </w:pPr>
    </w:p>
    <w:p w:rsidR="009F71B5" w:rsidRPr="009F71B5" w:rsidRDefault="009F71B5" w:rsidP="001639F7">
      <w:r>
        <w:tab/>
        <w:t>wsmtaye.org. Look under “More,” and then Ribbon Festival under “Teacher Resources.”</w:t>
      </w:r>
    </w:p>
    <w:sectPr w:rsidR="009F71B5" w:rsidRPr="009F71B5" w:rsidSect="009F71B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B5"/>
    <w:rsid w:val="001639F7"/>
    <w:rsid w:val="002C4671"/>
    <w:rsid w:val="008244D9"/>
    <w:rsid w:val="009F71B5"/>
    <w:rsid w:val="00B06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1296</Characters>
  <Application>Microsoft Macintosh Word</Application>
  <DocSecurity>0</DocSecurity>
  <Lines>10</Lines>
  <Paragraphs>3</Paragraphs>
  <ScaleCrop>false</ScaleCrop>
  <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Wade</dc:creator>
  <cp:keywords/>
  <dc:description/>
  <cp:lastModifiedBy>Julie Wade</cp:lastModifiedBy>
  <cp:revision>2</cp:revision>
  <dcterms:created xsi:type="dcterms:W3CDTF">2019-08-14T23:20:00Z</dcterms:created>
  <dcterms:modified xsi:type="dcterms:W3CDTF">2019-08-14T23:20:00Z</dcterms:modified>
</cp:coreProperties>
</file>